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FC" w:rsidRPr="002769D1" w:rsidRDefault="009134FC" w:rsidP="009134FC">
      <w:pPr>
        <w:jc w:val="center"/>
        <w:rPr>
          <w:b/>
        </w:rPr>
      </w:pPr>
      <w:r>
        <w:rPr>
          <w:b/>
        </w:rPr>
        <w:t xml:space="preserve">Advanced </w:t>
      </w:r>
      <w:r w:rsidRPr="002769D1">
        <w:rPr>
          <w:b/>
        </w:rPr>
        <w:t>U.S. History</w:t>
      </w:r>
      <w:r>
        <w:rPr>
          <w:b/>
        </w:rPr>
        <w:t xml:space="preserve"> Course Syllabus</w:t>
      </w:r>
    </w:p>
    <w:p w:rsidR="009134FC" w:rsidRPr="002769D1" w:rsidRDefault="009134FC" w:rsidP="009134FC">
      <w:pPr>
        <w:jc w:val="center"/>
        <w:rPr>
          <w:b/>
        </w:rPr>
      </w:pPr>
    </w:p>
    <w:p w:rsidR="009134FC" w:rsidRPr="002769D1" w:rsidRDefault="009134FC" w:rsidP="009134FC">
      <w:pPr>
        <w:jc w:val="center"/>
        <w:rPr>
          <w:b/>
        </w:rPr>
      </w:pPr>
      <w:r w:rsidRPr="002769D1">
        <w:rPr>
          <w:b/>
        </w:rPr>
        <w:t>Mr. Herron</w:t>
      </w:r>
    </w:p>
    <w:p w:rsidR="009134FC" w:rsidRPr="002769D1" w:rsidRDefault="009134FC" w:rsidP="009134FC">
      <w:pPr>
        <w:jc w:val="center"/>
        <w:rPr>
          <w:b/>
        </w:rPr>
      </w:pPr>
      <w:proofErr w:type="gramStart"/>
      <w:r>
        <w:rPr>
          <w:b/>
        </w:rPr>
        <w:t>voice</w:t>
      </w:r>
      <w:proofErr w:type="gramEnd"/>
      <w:r>
        <w:rPr>
          <w:b/>
        </w:rPr>
        <w:t xml:space="preserve"> mail</w:t>
      </w:r>
      <w:r w:rsidRPr="002769D1">
        <w:rPr>
          <w:b/>
        </w:rPr>
        <w:t xml:space="preserve">: </w:t>
      </w:r>
      <w:r>
        <w:rPr>
          <w:b/>
        </w:rPr>
        <w:t>503</w:t>
      </w:r>
      <w:r w:rsidRPr="002769D1">
        <w:rPr>
          <w:b/>
        </w:rPr>
        <w:t>-</w:t>
      </w:r>
      <w:r>
        <w:rPr>
          <w:b/>
        </w:rPr>
        <w:t>431-5587</w:t>
      </w:r>
    </w:p>
    <w:p w:rsidR="009134FC" w:rsidRPr="002769D1" w:rsidRDefault="009134FC" w:rsidP="009134FC">
      <w:pPr>
        <w:jc w:val="center"/>
        <w:rPr>
          <w:b/>
        </w:rPr>
      </w:pPr>
      <w:proofErr w:type="gramStart"/>
      <w:r w:rsidRPr="002769D1">
        <w:rPr>
          <w:b/>
        </w:rPr>
        <w:t>email</w:t>
      </w:r>
      <w:proofErr w:type="gramEnd"/>
      <w:r w:rsidRPr="002769D1">
        <w:rPr>
          <w:b/>
        </w:rPr>
        <w:t xml:space="preserve">: </w:t>
      </w:r>
      <w:hyperlink r:id="rId4" w:history="1">
        <w:r w:rsidRPr="002769D1">
          <w:rPr>
            <w:rStyle w:val="Hyperlink"/>
            <w:b/>
          </w:rPr>
          <w:t>sherron@ttsd.k12.or.us</w:t>
        </w:r>
      </w:hyperlink>
    </w:p>
    <w:p w:rsidR="009134FC" w:rsidRPr="002769D1" w:rsidRDefault="009134FC" w:rsidP="009134FC">
      <w:pPr>
        <w:jc w:val="center"/>
        <w:rPr>
          <w:b/>
        </w:rPr>
      </w:pPr>
      <w:r w:rsidRPr="002769D1">
        <w:rPr>
          <w:b/>
        </w:rPr>
        <w:t xml:space="preserve">Room: </w:t>
      </w:r>
      <w:r>
        <w:rPr>
          <w:b/>
        </w:rPr>
        <w:t>220</w:t>
      </w:r>
    </w:p>
    <w:p w:rsidR="00BA5883" w:rsidRDefault="00BA5883" w:rsidP="009134FC">
      <w:pPr>
        <w:spacing w:before="100" w:beforeAutospacing="1" w:after="100" w:afterAutospacing="1"/>
        <w:jc w:val="center"/>
        <w:rPr>
          <w:b/>
          <w:bCs/>
          <w:sz w:val="22"/>
          <w:szCs w:val="22"/>
        </w:rPr>
      </w:pPr>
      <w:r>
        <w:rPr>
          <w:b/>
          <w:bCs/>
          <w:sz w:val="22"/>
          <w:szCs w:val="22"/>
        </w:rPr>
        <w:t xml:space="preserve">Web page: </w:t>
      </w:r>
      <w:r w:rsidRPr="00BA5883">
        <w:rPr>
          <w:b/>
          <w:bCs/>
          <w:sz w:val="22"/>
          <w:szCs w:val="22"/>
        </w:rPr>
        <w:t>herronsadvancedushistorytualatinhighschool.weebly.com/index.html</w:t>
      </w:r>
    </w:p>
    <w:p w:rsidR="009134FC" w:rsidRPr="009435F2" w:rsidRDefault="009134FC" w:rsidP="009134FC">
      <w:pPr>
        <w:spacing w:before="100" w:beforeAutospacing="1" w:after="100" w:afterAutospacing="1"/>
        <w:ind w:left="2880" w:firstLine="720"/>
        <w:rPr>
          <w:u w:val="single"/>
        </w:rPr>
      </w:pPr>
      <w:r w:rsidRPr="005C6D9A">
        <w:rPr>
          <w:b/>
          <w:bCs/>
          <w:u w:val="single"/>
        </w:rPr>
        <w:t>Course Description:</w:t>
      </w:r>
      <w:r w:rsidRPr="00B116F3">
        <w:t> </w:t>
      </w:r>
    </w:p>
    <w:p w:rsidR="00A83823" w:rsidRPr="009F723A" w:rsidRDefault="009134FC" w:rsidP="00A83823">
      <w:pPr>
        <w:spacing w:before="100" w:beforeAutospacing="1" w:after="100" w:afterAutospacing="1"/>
        <w:ind w:firstLine="720"/>
        <w:rPr>
          <w:sz w:val="20"/>
          <w:szCs w:val="20"/>
        </w:rPr>
      </w:pPr>
      <w:r w:rsidRPr="009F723A">
        <w:rPr>
          <w:sz w:val="20"/>
          <w:szCs w:val="20"/>
        </w:rPr>
        <w:t>Advanced U.S. History</w:t>
      </w:r>
      <w:r w:rsidR="00D77F15" w:rsidRPr="009F723A">
        <w:rPr>
          <w:sz w:val="20"/>
          <w:szCs w:val="20"/>
        </w:rPr>
        <w:t xml:space="preserve"> is a year</w:t>
      </w:r>
      <w:r w:rsidRPr="009F723A">
        <w:rPr>
          <w:sz w:val="20"/>
          <w:szCs w:val="20"/>
        </w:rPr>
        <w:t xml:space="preserve">-long course. </w:t>
      </w:r>
      <w:r w:rsidR="00D77F15" w:rsidRPr="009F723A">
        <w:rPr>
          <w:sz w:val="20"/>
          <w:szCs w:val="20"/>
        </w:rPr>
        <w:t xml:space="preserve">It is important to note that the “Advance” part of the course title indicates that this course is structured as a college preparatory course. It is a </w:t>
      </w:r>
      <w:proofErr w:type="spellStart"/>
      <w:r w:rsidR="00D77F15" w:rsidRPr="009F723A">
        <w:rPr>
          <w:sz w:val="20"/>
          <w:szCs w:val="20"/>
        </w:rPr>
        <w:t>prerequisiste</w:t>
      </w:r>
      <w:proofErr w:type="spellEnd"/>
      <w:r w:rsidR="00D77F15" w:rsidRPr="009F723A">
        <w:rPr>
          <w:sz w:val="20"/>
          <w:szCs w:val="20"/>
        </w:rPr>
        <w:t xml:space="preserve"> for the International Baccalaureate History Program and is intended to develop the skills you will need to succeed in I.B. History. </w:t>
      </w:r>
      <w:r w:rsidR="00A83823" w:rsidRPr="009F723A">
        <w:rPr>
          <w:sz w:val="20"/>
          <w:szCs w:val="20"/>
        </w:rPr>
        <w:t xml:space="preserve"> Anticipate 1-2 hours of homework per class day (with an average of 12 pages of reading per class day)</w:t>
      </w:r>
    </w:p>
    <w:p w:rsidR="009134FC" w:rsidRPr="009F723A" w:rsidRDefault="009134FC" w:rsidP="00A83823">
      <w:pPr>
        <w:spacing w:before="100" w:beforeAutospacing="1" w:after="100" w:afterAutospacing="1"/>
        <w:ind w:firstLine="720"/>
        <w:rPr>
          <w:sz w:val="20"/>
          <w:szCs w:val="20"/>
        </w:rPr>
      </w:pPr>
      <w:r w:rsidRPr="009F723A">
        <w:rPr>
          <w:sz w:val="20"/>
          <w:szCs w:val="20"/>
        </w:rPr>
        <w:t>We will examine the rise of the United States as an emerging industrialized nation in the 19</w:t>
      </w:r>
      <w:r w:rsidRPr="009F723A">
        <w:rPr>
          <w:sz w:val="20"/>
          <w:szCs w:val="20"/>
          <w:vertAlign w:val="superscript"/>
        </w:rPr>
        <w:t>th</w:t>
      </w:r>
      <w:r w:rsidRPr="009F723A">
        <w:rPr>
          <w:sz w:val="20"/>
          <w:szCs w:val="20"/>
        </w:rPr>
        <w:t xml:space="preserve"> century through it ascent as a world power in the early 21st century. Students will have the opportunity to use case studies (</w:t>
      </w:r>
      <w:r w:rsidR="00D77F15" w:rsidRPr="009F723A">
        <w:rPr>
          <w:sz w:val="20"/>
          <w:szCs w:val="20"/>
        </w:rPr>
        <w:t xml:space="preserve">Native American Removal, Immigration, </w:t>
      </w:r>
      <w:r w:rsidRPr="009F723A">
        <w:rPr>
          <w:sz w:val="20"/>
          <w:szCs w:val="20"/>
        </w:rPr>
        <w:t xml:space="preserve">Industrialization, Progressive Era, WWI, WWII, Prohibition, the Great Depression, Civil Rights, Vietnam, Cold War, etc….) to explore social, economic, political, </w:t>
      </w:r>
      <w:proofErr w:type="gramStart"/>
      <w:r w:rsidRPr="009F723A">
        <w:rPr>
          <w:sz w:val="20"/>
          <w:szCs w:val="20"/>
        </w:rPr>
        <w:t>geo</w:t>
      </w:r>
      <w:proofErr w:type="gramEnd"/>
      <w:r w:rsidRPr="009F723A">
        <w:rPr>
          <w:sz w:val="20"/>
          <w:szCs w:val="20"/>
        </w:rPr>
        <w:t>-political and human rights issues that occur during this time period. How did America become an economic and political superpower in the world? What part did democracy and Capitalism have in shaping that role? How did American domestic life change during this time? Students will use primary and secondary documents</w:t>
      </w:r>
      <w:r w:rsidR="00A83823" w:rsidRPr="009F723A">
        <w:rPr>
          <w:sz w:val="20"/>
          <w:szCs w:val="20"/>
        </w:rPr>
        <w:t>/books</w:t>
      </w:r>
      <w:r w:rsidRPr="009F723A">
        <w:rPr>
          <w:sz w:val="20"/>
          <w:szCs w:val="20"/>
        </w:rPr>
        <w:t xml:space="preserve"> and historical artifacts to interpret U.S. History and how it relates to their lives today. </w:t>
      </w:r>
    </w:p>
    <w:p w:rsidR="009134FC" w:rsidRPr="009F723A" w:rsidRDefault="009134FC" w:rsidP="009134FC">
      <w:pPr>
        <w:spacing w:before="100" w:beforeAutospacing="1" w:after="100" w:afterAutospacing="1"/>
        <w:jc w:val="center"/>
        <w:rPr>
          <w:sz w:val="20"/>
          <w:szCs w:val="20"/>
          <w:u w:val="single"/>
        </w:rPr>
      </w:pPr>
      <w:r w:rsidRPr="009F723A">
        <w:rPr>
          <w:b/>
          <w:bCs/>
          <w:sz w:val="20"/>
          <w:szCs w:val="20"/>
          <w:u w:val="single"/>
        </w:rPr>
        <w:t>Assessment/Grading Policy</w:t>
      </w:r>
    </w:p>
    <w:p w:rsidR="009134FC" w:rsidRPr="009F723A" w:rsidRDefault="009134FC" w:rsidP="009134FC">
      <w:pPr>
        <w:spacing w:before="100" w:beforeAutospacing="1" w:after="100" w:afterAutospacing="1"/>
        <w:rPr>
          <w:sz w:val="20"/>
          <w:szCs w:val="20"/>
        </w:rPr>
      </w:pPr>
      <w:r w:rsidRPr="009F723A">
        <w:rPr>
          <w:b/>
          <w:bCs/>
          <w:sz w:val="20"/>
          <w:szCs w:val="20"/>
        </w:rPr>
        <w:t xml:space="preserve">How Grades Are Calculated: </w:t>
      </w:r>
      <w:r w:rsidRPr="009F723A">
        <w:rPr>
          <w:sz w:val="20"/>
          <w:szCs w:val="20"/>
        </w:rPr>
        <w:t>Your grade will reflect effort, participation, and accomplishment. Your grade is broken down into three parts:</w:t>
      </w:r>
    </w:p>
    <w:p w:rsidR="009134FC" w:rsidRPr="009F723A" w:rsidRDefault="009134FC" w:rsidP="009134FC">
      <w:pPr>
        <w:spacing w:before="100" w:beforeAutospacing="1" w:after="100" w:afterAutospacing="1"/>
        <w:rPr>
          <w:sz w:val="20"/>
          <w:szCs w:val="20"/>
        </w:rPr>
      </w:pPr>
      <w:r w:rsidRPr="009F723A">
        <w:rPr>
          <w:sz w:val="20"/>
          <w:szCs w:val="20"/>
        </w:rPr>
        <w:t xml:space="preserve">            1) </w:t>
      </w:r>
      <w:r w:rsidR="0096453D" w:rsidRPr="009F723A">
        <w:rPr>
          <w:sz w:val="20"/>
          <w:szCs w:val="20"/>
        </w:rPr>
        <w:t>Home</w:t>
      </w:r>
      <w:r w:rsidRPr="009F723A">
        <w:rPr>
          <w:sz w:val="20"/>
          <w:szCs w:val="20"/>
        </w:rPr>
        <w:t xml:space="preserve">work – </w:t>
      </w:r>
      <w:r w:rsidR="0096453D" w:rsidRPr="009F723A">
        <w:rPr>
          <w:sz w:val="20"/>
          <w:szCs w:val="20"/>
        </w:rPr>
        <w:t>2</w:t>
      </w:r>
      <w:r w:rsidRPr="009F723A">
        <w:rPr>
          <w:sz w:val="20"/>
          <w:szCs w:val="20"/>
        </w:rPr>
        <w:t>0%</w:t>
      </w:r>
    </w:p>
    <w:p w:rsidR="009134FC" w:rsidRPr="009F723A" w:rsidRDefault="009134FC" w:rsidP="009134FC">
      <w:pPr>
        <w:spacing w:before="100" w:beforeAutospacing="1" w:after="100" w:afterAutospacing="1"/>
        <w:ind w:firstLine="720"/>
        <w:rPr>
          <w:sz w:val="20"/>
          <w:szCs w:val="20"/>
        </w:rPr>
      </w:pPr>
      <w:r w:rsidRPr="009F723A">
        <w:rPr>
          <w:sz w:val="20"/>
          <w:szCs w:val="20"/>
        </w:rPr>
        <w:t xml:space="preserve">2) Class </w:t>
      </w:r>
      <w:r w:rsidR="0096453D" w:rsidRPr="009F723A">
        <w:rPr>
          <w:sz w:val="20"/>
          <w:szCs w:val="20"/>
        </w:rPr>
        <w:t>work/</w:t>
      </w:r>
      <w:r w:rsidRPr="009F723A">
        <w:rPr>
          <w:sz w:val="20"/>
          <w:szCs w:val="20"/>
        </w:rPr>
        <w:t>participation – 20%</w:t>
      </w:r>
    </w:p>
    <w:p w:rsidR="009134FC" w:rsidRPr="009F723A" w:rsidRDefault="009134FC" w:rsidP="009134FC">
      <w:pPr>
        <w:spacing w:before="100" w:beforeAutospacing="1" w:after="100" w:afterAutospacing="1"/>
        <w:ind w:firstLine="720"/>
        <w:rPr>
          <w:sz w:val="20"/>
          <w:szCs w:val="20"/>
        </w:rPr>
      </w:pPr>
      <w:r w:rsidRPr="009F723A">
        <w:rPr>
          <w:sz w:val="20"/>
          <w:szCs w:val="20"/>
        </w:rPr>
        <w:t xml:space="preserve">3) </w:t>
      </w:r>
      <w:r w:rsidR="00DE6BE3" w:rsidRPr="009F723A">
        <w:rPr>
          <w:sz w:val="20"/>
          <w:szCs w:val="20"/>
        </w:rPr>
        <w:t>Tests/Papers/P</w:t>
      </w:r>
      <w:r w:rsidRPr="009F723A">
        <w:rPr>
          <w:sz w:val="20"/>
          <w:szCs w:val="20"/>
        </w:rPr>
        <w:t xml:space="preserve">rojects – </w:t>
      </w:r>
      <w:r w:rsidR="0096453D" w:rsidRPr="009F723A">
        <w:rPr>
          <w:sz w:val="20"/>
          <w:szCs w:val="20"/>
        </w:rPr>
        <w:t>6</w:t>
      </w:r>
      <w:r w:rsidRPr="009F723A">
        <w:rPr>
          <w:sz w:val="20"/>
          <w:szCs w:val="20"/>
        </w:rPr>
        <w:t xml:space="preserve">0%.  </w:t>
      </w:r>
    </w:p>
    <w:p w:rsidR="009F723A" w:rsidRPr="00C27B35" w:rsidRDefault="009F723A" w:rsidP="009F723A">
      <w:pPr>
        <w:rPr>
          <w:sz w:val="20"/>
          <w:szCs w:val="20"/>
        </w:rPr>
      </w:pPr>
      <w:r>
        <w:rPr>
          <w:sz w:val="20"/>
          <w:szCs w:val="20"/>
        </w:rPr>
        <w:t>Homework/ response work will include reading, written and response assignments for outside of class. Class work</w:t>
      </w:r>
      <w:r w:rsidRPr="00C27B35">
        <w:rPr>
          <w:sz w:val="20"/>
          <w:szCs w:val="20"/>
        </w:rPr>
        <w:t xml:space="preserve"> will include multiple opportunities to share your relevant experiences and understandings with the class, as well as your effort in group opportunities. </w:t>
      </w:r>
      <w:r>
        <w:rPr>
          <w:sz w:val="20"/>
          <w:szCs w:val="20"/>
        </w:rPr>
        <w:t>Assessments/</w:t>
      </w:r>
      <w:r w:rsidRPr="00C27B35">
        <w:rPr>
          <w:sz w:val="20"/>
          <w:szCs w:val="20"/>
        </w:rPr>
        <w:t xml:space="preserve"> major projects include group work, presentations</w:t>
      </w:r>
      <w:r>
        <w:rPr>
          <w:sz w:val="20"/>
          <w:szCs w:val="20"/>
        </w:rPr>
        <w:t>, reading</w:t>
      </w:r>
      <w:r w:rsidRPr="00C27B35">
        <w:rPr>
          <w:sz w:val="20"/>
          <w:szCs w:val="20"/>
        </w:rPr>
        <w:t xml:space="preserve">, </w:t>
      </w:r>
      <w:r>
        <w:rPr>
          <w:sz w:val="20"/>
          <w:szCs w:val="20"/>
        </w:rPr>
        <w:t>exams</w:t>
      </w:r>
      <w:r w:rsidRPr="00C27B35">
        <w:rPr>
          <w:sz w:val="20"/>
          <w:szCs w:val="20"/>
        </w:rPr>
        <w:t xml:space="preserve">, and extended writing pieces. Grading scale is </w:t>
      </w:r>
    </w:p>
    <w:p w:rsidR="009F723A" w:rsidRPr="00C27B35" w:rsidRDefault="009F723A" w:rsidP="009F723A">
      <w:pPr>
        <w:rPr>
          <w:sz w:val="20"/>
          <w:szCs w:val="20"/>
        </w:rPr>
      </w:pPr>
    </w:p>
    <w:p w:rsidR="009F723A" w:rsidRPr="00730666" w:rsidRDefault="009F723A" w:rsidP="009F723A">
      <w:pPr>
        <w:jc w:val="center"/>
        <w:rPr>
          <w:sz w:val="20"/>
          <w:szCs w:val="20"/>
        </w:rPr>
      </w:pPr>
    </w:p>
    <w:p w:rsidR="009F723A" w:rsidRPr="00730666" w:rsidRDefault="009F723A" w:rsidP="009F723A">
      <w:pPr>
        <w:jc w:val="center"/>
        <w:rPr>
          <w:sz w:val="20"/>
          <w:szCs w:val="20"/>
        </w:rPr>
      </w:pPr>
      <w:r w:rsidRPr="00730666">
        <w:rPr>
          <w:sz w:val="20"/>
          <w:szCs w:val="20"/>
        </w:rPr>
        <w:t>A</w:t>
      </w:r>
      <w:r>
        <w:rPr>
          <w:sz w:val="20"/>
          <w:szCs w:val="20"/>
        </w:rPr>
        <w:t xml:space="preserve"> (4)</w:t>
      </w:r>
      <w:r w:rsidRPr="00730666">
        <w:rPr>
          <w:sz w:val="20"/>
          <w:szCs w:val="20"/>
        </w:rPr>
        <w:t xml:space="preserve"> = 87.5%</w:t>
      </w:r>
    </w:p>
    <w:p w:rsidR="009F723A" w:rsidRPr="00730666" w:rsidRDefault="009F723A" w:rsidP="009F723A">
      <w:pPr>
        <w:rPr>
          <w:sz w:val="20"/>
          <w:szCs w:val="20"/>
        </w:rPr>
      </w:pPr>
      <w:r>
        <w:rPr>
          <w:sz w:val="20"/>
          <w:szCs w:val="20"/>
        </w:rPr>
        <w:t xml:space="preserve">                                                                           </w:t>
      </w:r>
      <w:r w:rsidRPr="00730666">
        <w:rPr>
          <w:sz w:val="20"/>
          <w:szCs w:val="20"/>
        </w:rPr>
        <w:t>B</w:t>
      </w:r>
      <w:r>
        <w:rPr>
          <w:sz w:val="20"/>
          <w:szCs w:val="20"/>
        </w:rPr>
        <w:t xml:space="preserve"> (3) </w:t>
      </w:r>
      <w:proofErr w:type="gramStart"/>
      <w:r w:rsidRPr="00730666">
        <w:rPr>
          <w:sz w:val="20"/>
          <w:szCs w:val="20"/>
        </w:rPr>
        <w:t>=  70</w:t>
      </w:r>
      <w:proofErr w:type="gramEnd"/>
      <w:r w:rsidRPr="00730666">
        <w:rPr>
          <w:sz w:val="20"/>
          <w:szCs w:val="20"/>
        </w:rPr>
        <w:t>%</w:t>
      </w:r>
    </w:p>
    <w:p w:rsidR="009F723A" w:rsidRPr="00730666" w:rsidRDefault="009F723A" w:rsidP="009F723A">
      <w:pPr>
        <w:rPr>
          <w:sz w:val="20"/>
          <w:szCs w:val="20"/>
        </w:rPr>
      </w:pPr>
      <w:r>
        <w:rPr>
          <w:sz w:val="20"/>
          <w:szCs w:val="20"/>
        </w:rPr>
        <w:t xml:space="preserve">                                                                           C (2) </w:t>
      </w:r>
      <w:r w:rsidRPr="00730666">
        <w:rPr>
          <w:sz w:val="20"/>
          <w:szCs w:val="20"/>
        </w:rPr>
        <w:t>= 50%</w:t>
      </w:r>
    </w:p>
    <w:p w:rsidR="009F723A" w:rsidRDefault="009F723A" w:rsidP="009F723A">
      <w:pPr>
        <w:rPr>
          <w:sz w:val="20"/>
          <w:szCs w:val="20"/>
        </w:rPr>
      </w:pPr>
      <w:r>
        <w:rPr>
          <w:sz w:val="20"/>
          <w:szCs w:val="20"/>
        </w:rPr>
        <w:t xml:space="preserve"> </w:t>
      </w:r>
      <w:r>
        <w:rPr>
          <w:sz w:val="20"/>
          <w:szCs w:val="20"/>
        </w:rPr>
        <w:tab/>
      </w:r>
      <w:r>
        <w:rPr>
          <w:sz w:val="20"/>
          <w:szCs w:val="20"/>
        </w:rPr>
        <w:tab/>
      </w:r>
      <w:r>
        <w:rPr>
          <w:sz w:val="20"/>
          <w:szCs w:val="20"/>
        </w:rPr>
        <w:tab/>
        <w:t xml:space="preserve">                                </w:t>
      </w:r>
      <w:r w:rsidRPr="00730666">
        <w:rPr>
          <w:sz w:val="20"/>
          <w:szCs w:val="20"/>
        </w:rPr>
        <w:t>D</w:t>
      </w:r>
      <w:r>
        <w:rPr>
          <w:sz w:val="20"/>
          <w:szCs w:val="20"/>
        </w:rPr>
        <w:t xml:space="preserve"> (1) </w:t>
      </w:r>
      <w:r w:rsidRPr="00730666">
        <w:rPr>
          <w:sz w:val="20"/>
          <w:szCs w:val="20"/>
        </w:rPr>
        <w:t>= 40%</w:t>
      </w:r>
    </w:p>
    <w:p w:rsidR="009F723A" w:rsidRDefault="009F723A" w:rsidP="009F723A">
      <w:pPr>
        <w:rPr>
          <w:sz w:val="20"/>
          <w:szCs w:val="20"/>
        </w:rPr>
      </w:pPr>
      <w:r>
        <w:rPr>
          <w:sz w:val="20"/>
          <w:szCs w:val="20"/>
        </w:rPr>
        <w:t xml:space="preserve"> </w:t>
      </w:r>
      <w:r>
        <w:rPr>
          <w:sz w:val="20"/>
          <w:szCs w:val="20"/>
        </w:rPr>
        <w:tab/>
      </w:r>
      <w:r>
        <w:rPr>
          <w:sz w:val="20"/>
          <w:szCs w:val="20"/>
        </w:rPr>
        <w:tab/>
      </w:r>
      <w:r>
        <w:rPr>
          <w:sz w:val="20"/>
          <w:szCs w:val="20"/>
        </w:rPr>
        <w:tab/>
        <w:t xml:space="preserve">                               F (0-1) = below 40%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F723A" w:rsidRDefault="009F723A" w:rsidP="009F723A">
      <w:pPr>
        <w:jc w:val="center"/>
        <w:rPr>
          <w:sz w:val="20"/>
          <w:szCs w:val="20"/>
        </w:rPr>
      </w:pPr>
      <w:proofErr w:type="gramStart"/>
      <w:r w:rsidRPr="00730666">
        <w:rPr>
          <w:sz w:val="20"/>
          <w:szCs w:val="20"/>
        </w:rPr>
        <w:t>grade</w:t>
      </w:r>
      <w:proofErr w:type="gramEnd"/>
      <w:r w:rsidRPr="00730666">
        <w:rPr>
          <w:sz w:val="20"/>
          <w:szCs w:val="20"/>
        </w:rPr>
        <w:t xml:space="preserve"> percentage based out of the standards grade 1-4</w:t>
      </w:r>
    </w:p>
    <w:p w:rsidR="009F723A" w:rsidRPr="00730666" w:rsidRDefault="009F723A" w:rsidP="009F723A">
      <w:pPr>
        <w:rPr>
          <w:b/>
          <w:sz w:val="20"/>
          <w:szCs w:val="20"/>
        </w:rPr>
      </w:pPr>
    </w:p>
    <w:p w:rsidR="009F723A" w:rsidRPr="00730666" w:rsidRDefault="009F723A" w:rsidP="009F723A">
      <w:pPr>
        <w:rPr>
          <w:color w:val="000000"/>
          <w:sz w:val="20"/>
          <w:szCs w:val="20"/>
        </w:rPr>
      </w:pPr>
      <w:r w:rsidRPr="00730666">
        <w:rPr>
          <w:b/>
          <w:color w:val="000000"/>
          <w:sz w:val="20"/>
          <w:szCs w:val="20"/>
        </w:rPr>
        <w:t xml:space="preserve">Jupiter Grading System: </w:t>
      </w:r>
      <w:r w:rsidRPr="00730666">
        <w:rPr>
          <w:color w:val="000000"/>
          <w:sz w:val="20"/>
          <w:szCs w:val="20"/>
        </w:rPr>
        <w:t>I have made the decision to use the Jupiter Grades. This will allow st</w:t>
      </w:r>
      <w:r>
        <w:rPr>
          <w:color w:val="000000"/>
          <w:sz w:val="20"/>
          <w:szCs w:val="20"/>
        </w:rPr>
        <w:t xml:space="preserve">udents to complete homework, class activities </w:t>
      </w:r>
      <w:r w:rsidRPr="00730666">
        <w:rPr>
          <w:color w:val="000000"/>
          <w:sz w:val="20"/>
          <w:szCs w:val="20"/>
        </w:rPr>
        <w:t>and tests inside of the grading program and will make it easier for both parents and students to track their progress in class. It's completely secure, so no one else can see your personal information.</w:t>
      </w:r>
      <w:r>
        <w:rPr>
          <w:color w:val="000000"/>
          <w:sz w:val="20"/>
          <w:szCs w:val="20"/>
        </w:rPr>
        <w:t xml:space="preserve"> </w:t>
      </w:r>
      <w:r w:rsidRPr="00730666">
        <w:rPr>
          <w:color w:val="000000"/>
          <w:sz w:val="20"/>
          <w:szCs w:val="20"/>
        </w:rPr>
        <w:t>I will only use Synergy to for quarter and final semester grades. If at any time you wish to check your student's grade, please use Jupiter.</w:t>
      </w:r>
    </w:p>
    <w:p w:rsidR="009F723A" w:rsidRPr="00730666" w:rsidRDefault="009F723A" w:rsidP="009F723A">
      <w:pPr>
        <w:spacing w:before="100" w:beforeAutospacing="1" w:after="100" w:afterAutospacing="1"/>
        <w:rPr>
          <w:sz w:val="20"/>
          <w:szCs w:val="20"/>
        </w:rPr>
      </w:pPr>
    </w:p>
    <w:p w:rsidR="009134FC" w:rsidRPr="00B116F3" w:rsidRDefault="009134FC" w:rsidP="009134FC">
      <w:pPr>
        <w:spacing w:before="100" w:beforeAutospacing="1" w:after="100" w:afterAutospacing="1"/>
      </w:pPr>
    </w:p>
    <w:p w:rsidR="009F723A" w:rsidRPr="009F723A" w:rsidRDefault="009F723A" w:rsidP="009F723A">
      <w:pPr>
        <w:spacing w:before="100" w:beforeAutospacing="1" w:after="100" w:afterAutospacing="1"/>
        <w:rPr>
          <w:sz w:val="20"/>
          <w:szCs w:val="20"/>
        </w:rPr>
      </w:pPr>
      <w:r w:rsidRPr="00C27B35">
        <w:rPr>
          <w:b/>
          <w:bCs/>
          <w:sz w:val="20"/>
          <w:szCs w:val="20"/>
        </w:rPr>
        <w:t xml:space="preserve">Due Dates and Late Work: </w:t>
      </w:r>
      <w:r w:rsidRPr="00C27B35">
        <w:rPr>
          <w:sz w:val="20"/>
          <w:szCs w:val="20"/>
        </w:rPr>
        <w:t xml:space="preserve">Completed assignments are due on date expected for full credit. </w:t>
      </w:r>
      <w:r>
        <w:rPr>
          <w:sz w:val="20"/>
          <w:szCs w:val="20"/>
        </w:rPr>
        <w:t xml:space="preserve">Per school board policy students have 1 week after an absent to request and turn in missing work. If any issues come up where you know you will miss class come talk to me to find a solution. Remember the class </w:t>
      </w:r>
      <w:proofErr w:type="spellStart"/>
      <w:r>
        <w:rPr>
          <w:sz w:val="20"/>
          <w:szCs w:val="20"/>
        </w:rPr>
        <w:t>weebly</w:t>
      </w:r>
      <w:proofErr w:type="spellEnd"/>
      <w:r>
        <w:rPr>
          <w:sz w:val="20"/>
          <w:szCs w:val="20"/>
        </w:rPr>
        <w:t xml:space="preserve"> page (listed above) will have all homework, class activities and assessments list for each day in class. </w:t>
      </w:r>
      <w:r w:rsidRPr="00C27B35">
        <w:rPr>
          <w:sz w:val="20"/>
          <w:szCs w:val="20"/>
          <w:u w:val="single"/>
        </w:rPr>
        <w:t xml:space="preserve">It is </w:t>
      </w:r>
      <w:r w:rsidRPr="009F723A">
        <w:rPr>
          <w:sz w:val="20"/>
          <w:szCs w:val="20"/>
          <w:u w:val="single"/>
        </w:rPr>
        <w:t xml:space="preserve">up to the student with an excused </w:t>
      </w:r>
      <w:proofErr w:type="gramStart"/>
      <w:r w:rsidRPr="009F723A">
        <w:rPr>
          <w:sz w:val="20"/>
          <w:szCs w:val="20"/>
          <w:u w:val="single"/>
        </w:rPr>
        <w:t>absence  to</w:t>
      </w:r>
      <w:proofErr w:type="gramEnd"/>
      <w:r w:rsidRPr="009F723A">
        <w:rPr>
          <w:sz w:val="20"/>
          <w:szCs w:val="20"/>
          <w:u w:val="single"/>
        </w:rPr>
        <w:t xml:space="preserve"> get make-up work and to set a time to turn it in for full credit</w:t>
      </w:r>
      <w:r w:rsidRPr="009F723A">
        <w:rPr>
          <w:sz w:val="20"/>
          <w:szCs w:val="20"/>
        </w:rPr>
        <w:t>.</w:t>
      </w:r>
    </w:p>
    <w:p w:rsidR="00BA5883" w:rsidRPr="009F723A" w:rsidRDefault="00272F1F" w:rsidP="009134FC">
      <w:pPr>
        <w:spacing w:before="100" w:beforeAutospacing="1" w:after="100" w:afterAutospacing="1"/>
        <w:rPr>
          <w:sz w:val="20"/>
          <w:szCs w:val="20"/>
        </w:rPr>
      </w:pPr>
      <w:r w:rsidRPr="009F723A">
        <w:rPr>
          <w:sz w:val="20"/>
          <w:szCs w:val="20"/>
        </w:rPr>
        <w:t xml:space="preserve">All assignments will be posted on </w:t>
      </w:r>
      <w:r w:rsidR="00BA5883" w:rsidRPr="009F723A">
        <w:rPr>
          <w:sz w:val="20"/>
          <w:szCs w:val="20"/>
        </w:rPr>
        <w:t xml:space="preserve">weebly.com page: </w:t>
      </w:r>
    </w:p>
    <w:p w:rsidR="009134FC" w:rsidRPr="009F723A" w:rsidRDefault="00BA5883" w:rsidP="009134FC">
      <w:pPr>
        <w:spacing w:before="100" w:beforeAutospacing="1" w:after="100" w:afterAutospacing="1"/>
        <w:rPr>
          <w:b/>
          <w:sz w:val="20"/>
          <w:szCs w:val="20"/>
        </w:rPr>
      </w:pPr>
      <w:r w:rsidRPr="009F723A">
        <w:rPr>
          <w:b/>
          <w:sz w:val="20"/>
          <w:szCs w:val="20"/>
        </w:rPr>
        <w:t>herronsadvancedushistorytualatinhighschool.weebly.com/index.html</w:t>
      </w:r>
    </w:p>
    <w:p w:rsidR="009134FC" w:rsidRPr="00272F1F" w:rsidRDefault="009134FC" w:rsidP="00272F1F">
      <w:pPr>
        <w:spacing w:before="100" w:beforeAutospacing="1" w:after="100" w:afterAutospacing="1"/>
      </w:pPr>
      <w:r w:rsidRPr="00B116F3">
        <w:t> </w:t>
      </w:r>
      <w:r w:rsidR="00272F1F">
        <w:tab/>
      </w:r>
      <w:r w:rsidR="00272F1F">
        <w:tab/>
      </w:r>
      <w:r w:rsidR="00272F1F">
        <w:tab/>
      </w:r>
      <w:r w:rsidR="00272F1F">
        <w:tab/>
      </w:r>
      <w:r w:rsidR="00272F1F">
        <w:tab/>
      </w:r>
      <w:r w:rsidRPr="005C6D9A">
        <w:rPr>
          <w:b/>
          <w:bCs/>
          <w:u w:val="single"/>
        </w:rPr>
        <w:t>Classroom Expectations</w:t>
      </w:r>
      <w:r w:rsidRPr="005C6D9A">
        <w:rPr>
          <w:u w:val="single"/>
        </w:rPr>
        <w:t>:</w:t>
      </w:r>
    </w:p>
    <w:p w:rsidR="009F723A" w:rsidRPr="00C27B35" w:rsidRDefault="009F723A" w:rsidP="009F723A">
      <w:pPr>
        <w:spacing w:before="100" w:beforeAutospacing="1" w:after="100" w:afterAutospacing="1"/>
        <w:jc w:val="center"/>
        <w:rPr>
          <w:sz w:val="20"/>
          <w:szCs w:val="20"/>
          <w:u w:val="single"/>
        </w:rPr>
      </w:pPr>
      <w:r w:rsidRPr="00C27B35">
        <w:rPr>
          <w:b/>
          <w:bCs/>
          <w:sz w:val="20"/>
          <w:szCs w:val="20"/>
          <w:u w:val="single"/>
        </w:rPr>
        <w:t>Classroom Expectations</w:t>
      </w:r>
      <w:r w:rsidRPr="00C27B35">
        <w:rPr>
          <w:sz w:val="20"/>
          <w:szCs w:val="20"/>
          <w:u w:val="single"/>
        </w:rPr>
        <w:t>:</w:t>
      </w:r>
    </w:p>
    <w:p w:rsidR="009F723A" w:rsidRPr="00C27B35" w:rsidRDefault="009F723A" w:rsidP="009F723A">
      <w:pPr>
        <w:spacing w:before="100" w:beforeAutospacing="1" w:after="100" w:afterAutospacing="1"/>
        <w:ind w:left="720"/>
        <w:rPr>
          <w:sz w:val="20"/>
          <w:szCs w:val="20"/>
        </w:rPr>
      </w:pPr>
      <w:r w:rsidRPr="00C27B35">
        <w:rPr>
          <w:b/>
          <w:bCs/>
          <w:sz w:val="20"/>
          <w:szCs w:val="20"/>
        </w:rPr>
        <w:t>Expectations</w:t>
      </w:r>
      <w:r w:rsidRPr="00C27B35">
        <w:rPr>
          <w:sz w:val="20"/>
          <w:szCs w:val="20"/>
        </w:rPr>
        <w:t xml:space="preserve">: Students are expected to be ready to learn and participate during our class time together. </w:t>
      </w:r>
    </w:p>
    <w:p w:rsidR="009F723A" w:rsidRPr="00C27B35" w:rsidRDefault="009F723A" w:rsidP="009F723A">
      <w:pPr>
        <w:spacing w:before="100" w:beforeAutospacing="1" w:after="100" w:afterAutospacing="1"/>
        <w:ind w:left="720" w:firstLine="60"/>
        <w:rPr>
          <w:sz w:val="20"/>
          <w:szCs w:val="20"/>
        </w:rPr>
      </w:pPr>
      <w:r w:rsidRPr="00C27B35">
        <w:rPr>
          <w:b/>
          <w:bCs/>
          <w:sz w:val="20"/>
          <w:szCs w:val="20"/>
        </w:rPr>
        <w:t>Behavior</w:t>
      </w:r>
      <w:r w:rsidRPr="00C27B35">
        <w:rPr>
          <w:sz w:val="20"/>
          <w:szCs w:val="20"/>
        </w:rPr>
        <w:t>: Students should demonstrate honesty, responsibility, and respect for everyone that enters our classroom.</w:t>
      </w:r>
    </w:p>
    <w:p w:rsidR="009F723A" w:rsidRPr="00C27B35" w:rsidRDefault="009F723A" w:rsidP="009F723A">
      <w:pPr>
        <w:spacing w:before="100" w:beforeAutospacing="1" w:after="100" w:afterAutospacing="1"/>
        <w:ind w:firstLine="720"/>
        <w:rPr>
          <w:sz w:val="20"/>
          <w:szCs w:val="20"/>
        </w:rPr>
      </w:pPr>
      <w:r w:rsidRPr="00C27B35">
        <w:rPr>
          <w:b/>
          <w:bCs/>
          <w:sz w:val="20"/>
          <w:szCs w:val="20"/>
        </w:rPr>
        <w:t xml:space="preserve"> Food and Drink Policy: </w:t>
      </w:r>
      <w:r w:rsidRPr="00C27B35">
        <w:rPr>
          <w:bCs/>
          <w:sz w:val="20"/>
          <w:szCs w:val="20"/>
        </w:rPr>
        <w:t>P</w:t>
      </w:r>
      <w:r w:rsidRPr="00C27B35">
        <w:rPr>
          <w:sz w:val="20"/>
          <w:szCs w:val="20"/>
        </w:rPr>
        <w:t xml:space="preserve">lease do not bring food or drinks into the classroom. </w:t>
      </w:r>
    </w:p>
    <w:p w:rsidR="009F723A" w:rsidRPr="00C27B35" w:rsidRDefault="009F723A" w:rsidP="009F723A">
      <w:pPr>
        <w:spacing w:before="100" w:beforeAutospacing="1" w:after="100" w:afterAutospacing="1"/>
        <w:ind w:left="720"/>
        <w:rPr>
          <w:sz w:val="20"/>
          <w:szCs w:val="20"/>
        </w:rPr>
      </w:pPr>
      <w:r w:rsidRPr="00C27B35">
        <w:rPr>
          <w:b/>
          <w:bCs/>
          <w:sz w:val="20"/>
          <w:szCs w:val="20"/>
        </w:rPr>
        <w:t xml:space="preserve">Tardy Policy: </w:t>
      </w:r>
      <w:r w:rsidRPr="00C27B35">
        <w:rPr>
          <w:sz w:val="20"/>
          <w:szCs w:val="20"/>
        </w:rPr>
        <w:t>Being on time expresses your respect and enthusiasm for this class. If you are more than 10 minutes late you are considered absent</w:t>
      </w:r>
    </w:p>
    <w:p w:rsidR="009F723A" w:rsidRPr="00C27B35" w:rsidRDefault="009F723A" w:rsidP="009F723A">
      <w:pPr>
        <w:spacing w:before="100" w:beforeAutospacing="1" w:after="100" w:afterAutospacing="1"/>
        <w:ind w:left="720"/>
        <w:rPr>
          <w:sz w:val="20"/>
          <w:szCs w:val="20"/>
        </w:rPr>
      </w:pPr>
      <w:proofErr w:type="gramStart"/>
      <w:r>
        <w:rPr>
          <w:b/>
          <w:bCs/>
          <w:sz w:val="20"/>
          <w:szCs w:val="20"/>
        </w:rPr>
        <w:t xml:space="preserve">15 </w:t>
      </w:r>
      <w:r w:rsidRPr="00C27B35">
        <w:rPr>
          <w:b/>
          <w:bCs/>
          <w:sz w:val="20"/>
          <w:szCs w:val="20"/>
        </w:rPr>
        <w:t xml:space="preserve"> Minute</w:t>
      </w:r>
      <w:proofErr w:type="gramEnd"/>
      <w:r w:rsidRPr="00C27B35">
        <w:rPr>
          <w:b/>
          <w:bCs/>
          <w:sz w:val="20"/>
          <w:szCs w:val="20"/>
        </w:rPr>
        <w:t xml:space="preserve"> Rule: </w:t>
      </w:r>
      <w:r w:rsidRPr="00C27B35">
        <w:rPr>
          <w:sz w:val="20"/>
          <w:szCs w:val="20"/>
        </w:rPr>
        <w:t>We will follow the policy of remaining in the classroom for the first</w:t>
      </w:r>
      <w:r>
        <w:rPr>
          <w:sz w:val="20"/>
          <w:szCs w:val="20"/>
        </w:rPr>
        <w:t>/last</w:t>
      </w:r>
      <w:r w:rsidRPr="00C27B35">
        <w:rPr>
          <w:sz w:val="20"/>
          <w:szCs w:val="20"/>
        </w:rPr>
        <w:t xml:space="preserve"> </w:t>
      </w:r>
      <w:r>
        <w:rPr>
          <w:sz w:val="20"/>
          <w:szCs w:val="20"/>
        </w:rPr>
        <w:t>15</w:t>
      </w:r>
      <w:r w:rsidRPr="00C27B35">
        <w:rPr>
          <w:sz w:val="20"/>
          <w:szCs w:val="20"/>
        </w:rPr>
        <w:t xml:space="preserve"> minutes of each period. This means you should try to go to the bat</w:t>
      </w:r>
      <w:r>
        <w:rPr>
          <w:sz w:val="20"/>
          <w:szCs w:val="20"/>
        </w:rPr>
        <w:t>hroom before class. After 15</w:t>
      </w:r>
      <w:r w:rsidRPr="00C27B35">
        <w:rPr>
          <w:sz w:val="20"/>
          <w:szCs w:val="20"/>
        </w:rPr>
        <w:t xml:space="preserve"> minutes you will need to have your daily planner signed in order to leave the classroom.</w:t>
      </w:r>
    </w:p>
    <w:p w:rsidR="009F723A" w:rsidRPr="00C27B35" w:rsidRDefault="009F723A" w:rsidP="009F723A">
      <w:pPr>
        <w:spacing w:before="100" w:beforeAutospacing="1" w:after="100" w:afterAutospacing="1"/>
        <w:ind w:left="720"/>
        <w:rPr>
          <w:bCs/>
          <w:sz w:val="20"/>
          <w:szCs w:val="20"/>
        </w:rPr>
      </w:pPr>
      <w:r w:rsidRPr="00C27B35">
        <w:rPr>
          <w:b/>
          <w:bCs/>
          <w:sz w:val="20"/>
          <w:szCs w:val="20"/>
        </w:rPr>
        <w:t xml:space="preserve">Cell Phones and Electronic devises: </w:t>
      </w:r>
      <w:r w:rsidRPr="00C27B35">
        <w:rPr>
          <w:bCs/>
          <w:sz w:val="20"/>
          <w:szCs w:val="20"/>
        </w:rPr>
        <w:t xml:space="preserve"> in accordance with school policy no cell phones or other electronic devices will be allowed in the classroom. When you enter the room you will need to put these items away or risk having them confiscated and sent to SAO.</w:t>
      </w:r>
    </w:p>
    <w:p w:rsidR="009134FC" w:rsidRPr="005C6D9A" w:rsidRDefault="009134FC" w:rsidP="009134FC">
      <w:pPr>
        <w:spacing w:before="100" w:beforeAutospacing="1" w:after="100" w:afterAutospacing="1"/>
        <w:jc w:val="center"/>
        <w:rPr>
          <w:u w:val="single"/>
        </w:rPr>
      </w:pPr>
      <w:r w:rsidRPr="005C6D9A">
        <w:rPr>
          <w:b/>
          <w:bCs/>
          <w:u w:val="single"/>
        </w:rPr>
        <w:t>Required Supplies:</w:t>
      </w:r>
    </w:p>
    <w:p w:rsidR="009134FC" w:rsidRPr="00B116F3" w:rsidRDefault="009134FC" w:rsidP="009134FC">
      <w:pPr>
        <w:spacing w:before="100" w:beforeAutospacing="1" w:after="100" w:afterAutospacing="1"/>
      </w:pPr>
      <w:r>
        <w:t xml:space="preserve">Bring a spiral notebook </w:t>
      </w:r>
      <w:r w:rsidRPr="00B116F3">
        <w:t xml:space="preserve">and something to write with to class everyday (pencil or blue/black ink pen). Also, bring a binder to keep your paper, notes, and assignments in that can be </w:t>
      </w:r>
      <w:r w:rsidRPr="005C6D9A">
        <w:rPr>
          <w:b/>
          <w:i/>
        </w:rPr>
        <w:t xml:space="preserve">FOR </w:t>
      </w:r>
      <w:r w:rsidR="00D77F15">
        <w:rPr>
          <w:b/>
          <w:i/>
        </w:rPr>
        <w:t xml:space="preserve">ADVANCED </w:t>
      </w:r>
      <w:r w:rsidRPr="005C6D9A">
        <w:rPr>
          <w:b/>
          <w:i/>
        </w:rPr>
        <w:t>U.S. HISTORY ONLY</w:t>
      </w:r>
      <w:r w:rsidRPr="00B116F3">
        <w:t xml:space="preserve">. </w:t>
      </w:r>
      <w:r w:rsidRPr="00B116F3">
        <w:rPr>
          <w:u w:val="single"/>
        </w:rPr>
        <w:t>Devise a system to keep all of your assignments and handouts (there will be a lot of handouts!).</w:t>
      </w:r>
      <w:r w:rsidRPr="00B116F3">
        <w:t xml:space="preserve">  </w:t>
      </w:r>
    </w:p>
    <w:p w:rsidR="009134FC" w:rsidRPr="00891750" w:rsidRDefault="009134FC" w:rsidP="00BA5883">
      <w:pPr>
        <w:spacing w:before="100" w:beforeAutospacing="1" w:after="100" w:afterAutospacing="1"/>
      </w:pPr>
      <w:r>
        <w:t xml:space="preserve"> </w:t>
      </w:r>
      <w:r w:rsidRPr="00891750">
        <w:rPr>
          <w:sz w:val="20"/>
          <w:szCs w:val="20"/>
        </w:rPr>
        <w:t>“To ensure that students designated as “Talented and Gifted” (TAG) receive academic instruction that is appropriate to their rate and level of learning, the curriculum and instruction of this course may be differentiated to include specialized groupings, compacting of curriculum, accelerated pacing, and providing of extension/challenge activities.”</w:t>
      </w:r>
    </w:p>
    <w:p w:rsidR="009134FC" w:rsidRPr="00891750" w:rsidRDefault="009134FC" w:rsidP="009134FC">
      <w:pPr>
        <w:pStyle w:val="xmsonormal"/>
      </w:pPr>
      <w:r w:rsidRPr="00891750">
        <w:rPr>
          <w:sz w:val="20"/>
          <w:szCs w:val="20"/>
        </w:rPr>
        <w:t> </w:t>
      </w:r>
    </w:p>
    <w:p w:rsidR="009134FC" w:rsidRDefault="009134FC" w:rsidP="009134FC">
      <w:pPr>
        <w:spacing w:before="100" w:beforeAutospacing="1" w:after="100" w:afterAutospacing="1"/>
        <w:rPr>
          <w:b/>
        </w:rPr>
      </w:pPr>
    </w:p>
    <w:p w:rsidR="009134FC" w:rsidRDefault="009134FC" w:rsidP="009134FC">
      <w:pPr>
        <w:spacing w:before="100" w:beforeAutospacing="1" w:after="100" w:afterAutospacing="1"/>
        <w:rPr>
          <w:b/>
        </w:rPr>
      </w:pPr>
    </w:p>
    <w:p w:rsidR="009134FC" w:rsidRDefault="009134FC" w:rsidP="009134FC">
      <w:pPr>
        <w:spacing w:before="100" w:beforeAutospacing="1" w:after="100" w:afterAutospacing="1"/>
      </w:pPr>
      <w:r>
        <w:lastRenderedPageBreak/>
        <w:t>Please have your parent(s) or guardian(s) read the syllabus and sign below. Detach this page and turn in as your first assignment for the class</w:t>
      </w:r>
    </w:p>
    <w:p w:rsidR="009134FC" w:rsidRDefault="009134FC" w:rsidP="009134FC">
      <w:pPr>
        <w:spacing w:before="100" w:beforeAutospacing="1" w:after="100" w:afterAutospacing="1"/>
      </w:pPr>
    </w:p>
    <w:p w:rsidR="009134FC" w:rsidRDefault="009134FC" w:rsidP="009134FC">
      <w:pPr>
        <w:spacing w:before="100" w:beforeAutospacing="1" w:after="100" w:afterAutospacing="1"/>
      </w:pPr>
    </w:p>
    <w:p w:rsidR="009134FC" w:rsidRDefault="009134FC" w:rsidP="009134FC">
      <w:pPr>
        <w:spacing w:before="100" w:beforeAutospacing="1" w:after="100" w:afterAutospacing="1"/>
      </w:pPr>
    </w:p>
    <w:p w:rsidR="009134FC" w:rsidRDefault="009134FC" w:rsidP="009134FC">
      <w:pPr>
        <w:spacing w:before="100" w:beforeAutospacing="1" w:after="100" w:afterAutospacing="1"/>
      </w:pPr>
      <w:r>
        <w:t>Student Name: ____________________________________________</w:t>
      </w:r>
    </w:p>
    <w:p w:rsidR="009134FC" w:rsidRDefault="009134FC" w:rsidP="009134FC">
      <w:pPr>
        <w:spacing w:before="100" w:beforeAutospacing="1" w:after="100" w:afterAutospacing="1"/>
      </w:pPr>
    </w:p>
    <w:p w:rsidR="009134FC" w:rsidRDefault="009134FC" w:rsidP="009134FC">
      <w:pPr>
        <w:spacing w:before="100" w:beforeAutospacing="1" w:after="100" w:afterAutospacing="1"/>
      </w:pPr>
    </w:p>
    <w:p w:rsidR="009134FC" w:rsidRDefault="009134FC" w:rsidP="009134FC">
      <w:pPr>
        <w:spacing w:before="100" w:beforeAutospacing="1" w:after="100" w:afterAutospacing="1"/>
      </w:pPr>
    </w:p>
    <w:p w:rsidR="009134FC" w:rsidRDefault="009134FC" w:rsidP="009134FC">
      <w:pPr>
        <w:spacing w:before="100" w:beforeAutospacing="1" w:after="100" w:afterAutospacing="1"/>
      </w:pPr>
    </w:p>
    <w:p w:rsidR="009134FC" w:rsidRDefault="009134FC" w:rsidP="009134FC">
      <w:pPr>
        <w:spacing w:before="100" w:beforeAutospacing="1" w:after="100" w:afterAutospacing="1"/>
      </w:pPr>
    </w:p>
    <w:p w:rsidR="009134FC" w:rsidRDefault="009134FC" w:rsidP="009134FC">
      <w:pPr>
        <w:spacing w:before="100" w:beforeAutospacing="1" w:after="100" w:afterAutospacing="1"/>
      </w:pPr>
      <w:r>
        <w:t xml:space="preserve"> Parent Signature: __________________________________________</w:t>
      </w:r>
    </w:p>
    <w:p w:rsidR="009134FC" w:rsidRDefault="009134FC" w:rsidP="009134FC">
      <w:pPr>
        <w:spacing w:before="100" w:beforeAutospacing="1" w:after="100" w:afterAutospacing="1"/>
        <w:rPr>
          <w:b/>
        </w:rPr>
      </w:pPr>
    </w:p>
    <w:p w:rsidR="009134FC" w:rsidRPr="00B116F3" w:rsidRDefault="009134FC" w:rsidP="009134FC">
      <w:pPr>
        <w:spacing w:before="100" w:beforeAutospacing="1" w:after="100" w:afterAutospacing="1"/>
        <w:jc w:val="center"/>
        <w:rPr>
          <w:b/>
        </w:rPr>
      </w:pPr>
    </w:p>
    <w:p w:rsidR="009134FC" w:rsidRPr="00B116F3" w:rsidRDefault="009134FC" w:rsidP="009134FC"/>
    <w:p w:rsidR="00E934EB" w:rsidRDefault="00256CE0"/>
    <w:sectPr w:rsidR="00E934EB" w:rsidSect="005C6D9A">
      <w:pgSz w:w="12240" w:h="15840"/>
      <w:pgMar w:top="3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4FC"/>
    <w:rsid w:val="000D7204"/>
    <w:rsid w:val="00256CE0"/>
    <w:rsid w:val="00272F1F"/>
    <w:rsid w:val="006250DF"/>
    <w:rsid w:val="00637A1C"/>
    <w:rsid w:val="006F09D1"/>
    <w:rsid w:val="00892678"/>
    <w:rsid w:val="009134FC"/>
    <w:rsid w:val="00946B7F"/>
    <w:rsid w:val="0096453D"/>
    <w:rsid w:val="009F723A"/>
    <w:rsid w:val="00A83823"/>
    <w:rsid w:val="00BA0582"/>
    <w:rsid w:val="00BA5883"/>
    <w:rsid w:val="00D11E81"/>
    <w:rsid w:val="00D77F15"/>
    <w:rsid w:val="00DE6BE3"/>
    <w:rsid w:val="00EE0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4FC"/>
    <w:rPr>
      <w:color w:val="0000FF"/>
      <w:u w:val="single"/>
    </w:rPr>
  </w:style>
  <w:style w:type="paragraph" w:customStyle="1" w:styleId="xmsonormal">
    <w:name w:val="x_msonormal"/>
    <w:basedOn w:val="Normal"/>
    <w:rsid w:val="009134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ron@tt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2</cp:revision>
  <cp:lastPrinted>2014-09-02T18:37:00Z</cp:lastPrinted>
  <dcterms:created xsi:type="dcterms:W3CDTF">2015-09-08T20:09:00Z</dcterms:created>
  <dcterms:modified xsi:type="dcterms:W3CDTF">2015-09-08T20:09:00Z</dcterms:modified>
</cp:coreProperties>
</file>